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0B7415A7" w:rsidR="007C2FEE" w:rsidRPr="00033DCA" w:rsidRDefault="0080337D" w:rsidP="007C2FEE">
      <w:pPr>
        <w:pStyle w:val="Head"/>
        <w:rPr>
          <w:lang w:val="en-GB"/>
        </w:rPr>
      </w:pPr>
      <w:r>
        <w:rPr>
          <w:lang w:val="pt-BR"/>
        </w:rPr>
        <w:t xml:space="preserve">Wirtgen | Remoção de concreto com fresadoras a frio no Aeroporto de Leipzig/Halle </w:t>
      </w:r>
    </w:p>
    <w:p w14:paraId="34A89D42" w14:textId="1C019285" w:rsidR="007C2FEE" w:rsidRPr="00033DCA" w:rsidRDefault="0080337D" w:rsidP="007C2FEE">
      <w:pPr>
        <w:pStyle w:val="Subhead"/>
        <w:rPr>
          <w:lang w:val="en-GB"/>
        </w:rPr>
      </w:pPr>
      <w:r>
        <w:rPr>
          <w:bCs/>
          <w:iCs w:val="0"/>
          <w:lang w:val="pt-BR"/>
        </w:rPr>
        <w:t>15 fresadoras a frio são usadas em um dos maiores projetos de fresagem do mundo</w:t>
      </w:r>
    </w:p>
    <w:p w14:paraId="35D94991" w14:textId="6D668620" w:rsidR="0080337D" w:rsidRPr="00033DCA" w:rsidRDefault="0080337D" w:rsidP="0080337D">
      <w:pPr>
        <w:spacing w:after="220"/>
        <w:contextualSpacing/>
        <w:jc w:val="both"/>
        <w:rPr>
          <w:rFonts w:eastAsiaTheme="minorHAnsi" w:cstheme="minorBidi"/>
          <w:b/>
          <w:sz w:val="22"/>
          <w:szCs w:val="24"/>
          <w:lang w:val="en-GB"/>
        </w:rPr>
      </w:pPr>
      <w:r>
        <w:rPr>
          <w:rFonts w:eastAsiaTheme="minorHAnsi" w:cstheme="minorBidi"/>
          <w:b/>
          <w:bCs/>
          <w:sz w:val="22"/>
          <w:szCs w:val="24"/>
          <w:lang w:val="pt-BR"/>
        </w:rPr>
        <w:t xml:space="preserve">Como parte da reconstrução do Aeroporto de Leipzig/Halle, a pista de 3.600 m de comprimento e as vias de circulação associadas tiveram que ser completamente removidas em 30 dias. 350.000 toneladas de concreto altamente duro (CRCP, Continuously Reinforced Concrete Pavement) reforçado com telas de aço foram removidas usando o método de corte. Para gerenciar o projeto de grande escala, a construtora contratada utilizou máquinas de alto desempenho da classe Wirtgen W 250 Fi com tambores fresadores especiais modificados. </w:t>
      </w:r>
    </w:p>
    <w:p w14:paraId="113473E9" w14:textId="77777777" w:rsidR="0080337D" w:rsidRPr="00033DCA" w:rsidRDefault="0080337D" w:rsidP="0080337D">
      <w:pPr>
        <w:spacing w:after="220"/>
        <w:contextualSpacing/>
        <w:jc w:val="both"/>
        <w:rPr>
          <w:rFonts w:eastAsiaTheme="minorHAnsi" w:cstheme="minorBidi"/>
          <w:b/>
          <w:sz w:val="22"/>
          <w:szCs w:val="24"/>
          <w:lang w:val="en-GB"/>
        </w:rPr>
      </w:pPr>
    </w:p>
    <w:p w14:paraId="6BE80BBA" w14:textId="77777777" w:rsidR="0080337D" w:rsidRPr="00033DCA" w:rsidRDefault="0080337D" w:rsidP="0080337D">
      <w:pPr>
        <w:jc w:val="both"/>
        <w:rPr>
          <w:rFonts w:eastAsiaTheme="minorHAnsi" w:cstheme="minorBidi"/>
          <w:b/>
          <w:sz w:val="22"/>
          <w:szCs w:val="24"/>
          <w:lang w:val="en-GB"/>
        </w:rPr>
      </w:pPr>
      <w:r>
        <w:rPr>
          <w:rFonts w:eastAsiaTheme="minorHAnsi" w:cstheme="minorBidi"/>
          <w:b/>
          <w:bCs/>
          <w:sz w:val="22"/>
          <w:szCs w:val="24"/>
          <w:lang w:val="pt-BR"/>
        </w:rPr>
        <w:t xml:space="preserve">Extensa reconstrução das pistas danificadas </w:t>
      </w:r>
    </w:p>
    <w:p w14:paraId="4016C66C" w14:textId="77777777" w:rsidR="0080337D" w:rsidRPr="00033DCA" w:rsidRDefault="0080337D" w:rsidP="0080337D">
      <w:pPr>
        <w:spacing w:after="220"/>
        <w:jc w:val="both"/>
        <w:rPr>
          <w:rFonts w:eastAsiaTheme="minorHAnsi" w:cstheme="minorBidi"/>
          <w:sz w:val="22"/>
          <w:szCs w:val="24"/>
          <w:lang w:val="en-GB"/>
        </w:rPr>
      </w:pPr>
      <w:r>
        <w:rPr>
          <w:rFonts w:eastAsiaTheme="minorHAnsi" w:cstheme="minorBidi"/>
          <w:sz w:val="22"/>
          <w:szCs w:val="24"/>
          <w:lang w:val="pt-BR"/>
        </w:rPr>
        <w:t xml:space="preserve">A remoção total da pista norte foi necessária, porque o chamado “câncer de concreto”, uma reação álcali-sílica, que também ocorre em autoestradas mais antigas, destruiu sucessivamente o concreto de forma irreparável por dentro. </w:t>
      </w:r>
    </w:p>
    <w:p w14:paraId="44C6EDC8" w14:textId="77777777" w:rsidR="0080337D" w:rsidRPr="00033DCA" w:rsidRDefault="0080337D" w:rsidP="0080337D">
      <w:pPr>
        <w:spacing w:after="220"/>
        <w:jc w:val="both"/>
        <w:rPr>
          <w:rFonts w:eastAsiaTheme="minorHAnsi" w:cstheme="minorBidi"/>
          <w:sz w:val="22"/>
          <w:szCs w:val="24"/>
          <w:lang w:val="en-GB"/>
        </w:rPr>
      </w:pPr>
      <w:r>
        <w:rPr>
          <w:rFonts w:eastAsiaTheme="minorHAnsi" w:cstheme="minorBidi"/>
          <w:sz w:val="22"/>
          <w:szCs w:val="24"/>
          <w:lang w:val="pt-BR"/>
        </w:rPr>
        <w:t>Um projeto dessa magnitude requer máquinas potentes e uma montagem ideal das ferramentas de corte para o tambor fresador. A classe Wirtgen W 250 Fi oferece reservas de potência suficientes a todo momento com 1.000 HP. Para poder usar a potência de forma ideal no processo de corte, as fresadoras grandes foram equipadas com pesos adicionais. O peso operacional maior resulta em maior tração nos chassis e, com isso, um excelente desempenho de corte no tambor fresador. Para o projeto de construção no Aeroporto de Leipzig, as fresadoras grandes também foram equipadas com tambores fresadores ECO e bits especiais. Tambores fresadores ECO são equipados com até 50% menos bits de fresagem em espaçamentos maiores (LA) do que um tambor fresador padrão. O número menor de ferramentas de corte reduz a resistência ao corte, o que torna possível a fresagem de superfícies de concreto duras.</w:t>
      </w:r>
    </w:p>
    <w:p w14:paraId="1E9CF59D" w14:textId="77777777" w:rsidR="0080337D" w:rsidRPr="00033DCA" w:rsidRDefault="0080337D" w:rsidP="0080337D">
      <w:pPr>
        <w:spacing w:after="220"/>
        <w:jc w:val="both"/>
        <w:rPr>
          <w:rFonts w:eastAsiaTheme="minorHAnsi" w:cstheme="minorBidi"/>
          <w:sz w:val="22"/>
          <w:szCs w:val="24"/>
          <w:lang w:val="en-GB"/>
        </w:rPr>
      </w:pPr>
      <w:r>
        <w:rPr>
          <w:rFonts w:eastAsiaTheme="minorHAnsi" w:cstheme="minorBidi"/>
          <w:sz w:val="22"/>
          <w:szCs w:val="24"/>
          <w:lang w:val="pt-BR"/>
        </w:rPr>
        <w:t>Em 30 dias, a poderosa frota de fresagem removeu 350.000 t de concreto. Isso significa que, em média, cada máquina precisou fresar cerca de 1.100 t de concreto por dia. Para isso, revestimento em concreto foi inicialmente removido em camadas o mais rápido possível. Máquinas com nivelamento 3D altamente preciso foram usadas para fresar a posição final, de modo a produzir uma base ideal para a reconstrução.</w:t>
      </w:r>
    </w:p>
    <w:p w14:paraId="0687475A" w14:textId="77777777" w:rsidR="0080337D" w:rsidRPr="00033DCA" w:rsidRDefault="0080337D" w:rsidP="0080337D">
      <w:pPr>
        <w:jc w:val="both"/>
        <w:rPr>
          <w:rFonts w:eastAsiaTheme="minorHAnsi" w:cstheme="minorBidi"/>
          <w:b/>
          <w:sz w:val="22"/>
          <w:szCs w:val="24"/>
          <w:lang w:val="en-GB"/>
        </w:rPr>
      </w:pPr>
      <w:r>
        <w:rPr>
          <w:rFonts w:eastAsiaTheme="minorHAnsi" w:cstheme="minorBidi"/>
          <w:b/>
          <w:bCs/>
          <w:sz w:val="22"/>
          <w:szCs w:val="24"/>
          <w:lang w:val="pt-BR"/>
        </w:rPr>
        <w:t>Fresagem de concreto – um processo amplamente utilizado</w:t>
      </w:r>
    </w:p>
    <w:p w14:paraId="0EC90DD5" w14:textId="77777777" w:rsidR="0080337D" w:rsidRPr="00033DCA" w:rsidRDefault="0080337D" w:rsidP="0080337D">
      <w:pPr>
        <w:spacing w:after="220"/>
        <w:jc w:val="both"/>
        <w:rPr>
          <w:rFonts w:eastAsiaTheme="minorHAnsi" w:cstheme="minorBidi"/>
          <w:sz w:val="22"/>
          <w:szCs w:val="24"/>
          <w:lang w:val="en-GB"/>
        </w:rPr>
      </w:pPr>
      <w:r>
        <w:rPr>
          <w:rFonts w:eastAsiaTheme="minorHAnsi" w:cstheme="minorBidi"/>
          <w:sz w:val="22"/>
          <w:szCs w:val="24"/>
          <w:lang w:val="pt-BR"/>
        </w:rPr>
        <w:t xml:space="preserve">A fresagem de concreto é uma tecnologia estabelecida globalmente que a Wirtgen tem usado com sucesso em muitos projetos. Também pode ser usada para fazer a reposição no estado inicial de pavimentos de concreto reforçado com barras de ancoragem, barras de ligação transversal e telas de aço. A remoção seletiva também permite a separação de diferentes camadas de concreto e, assim, a redução de material poluído. Outra vantagem: por regra, o concreto fresado pode ser reciclado sem tratamento adicional. </w:t>
      </w:r>
    </w:p>
    <w:p w14:paraId="57623D32" w14:textId="77777777" w:rsidR="0080337D" w:rsidRPr="00033DCA" w:rsidRDefault="0080337D" w:rsidP="0080337D">
      <w:pPr>
        <w:jc w:val="both"/>
        <w:rPr>
          <w:rFonts w:eastAsiaTheme="minorHAnsi" w:cstheme="minorBidi"/>
          <w:b/>
          <w:sz w:val="22"/>
          <w:szCs w:val="24"/>
          <w:lang w:val="en-GB"/>
        </w:rPr>
      </w:pPr>
      <w:r>
        <w:rPr>
          <w:rFonts w:eastAsiaTheme="minorHAnsi"/>
          <w:b/>
          <w:bCs/>
          <w:sz w:val="22"/>
          <w:szCs w:val="24"/>
          <w:lang w:val="pt-BR"/>
        </w:rPr>
        <w:lastRenderedPageBreak/>
        <w:t>Balanço favorável de CO</w:t>
      </w:r>
      <w:r>
        <w:rPr>
          <w:rFonts w:ascii="Cambria Math" w:eastAsiaTheme="minorHAnsi" w:hAnsi="Cambria Math"/>
          <w:b/>
          <w:bCs/>
          <w:sz w:val="22"/>
          <w:szCs w:val="24"/>
          <w:lang w:val="pt-BR"/>
        </w:rPr>
        <w:t>₂</w:t>
      </w:r>
      <w:r>
        <w:rPr>
          <w:rFonts w:eastAsiaTheme="minorHAnsi"/>
          <w:b/>
          <w:bCs/>
          <w:sz w:val="22"/>
          <w:szCs w:val="24"/>
          <w:lang w:val="pt-BR"/>
        </w:rPr>
        <w:t xml:space="preserve"> </w:t>
      </w:r>
    </w:p>
    <w:p w14:paraId="6ED285F2" w14:textId="77777777" w:rsidR="0080337D" w:rsidRPr="00033DCA" w:rsidRDefault="0080337D" w:rsidP="0080337D">
      <w:pPr>
        <w:spacing w:after="220"/>
        <w:jc w:val="both"/>
        <w:rPr>
          <w:rFonts w:eastAsiaTheme="minorHAnsi" w:cstheme="minorBidi"/>
          <w:sz w:val="22"/>
          <w:szCs w:val="24"/>
          <w:lang w:val="en-GB"/>
        </w:rPr>
      </w:pPr>
      <w:r>
        <w:rPr>
          <w:rFonts w:eastAsiaTheme="minorHAnsi"/>
          <w:sz w:val="22"/>
          <w:szCs w:val="24"/>
          <w:lang w:val="pt-BR"/>
        </w:rPr>
        <w:t>O concreto granulado também foi 100% utilizado como um valioso material de construção reciclado no projeto do aeroporto de Leipzig. Depois de ser armazenado temporariamente perto do campo, o material foi usado em seções subsequentes do projeto para a camada inferior da nova pista. As curtas distâncias de transporte por caminhão combinadas com a baixa demanda por materiais novos possibilitaram um balanço muito favorável de CO</w:t>
      </w:r>
      <w:r>
        <w:rPr>
          <w:rFonts w:ascii="Cambria Math" w:eastAsiaTheme="minorHAnsi" w:hAnsi="Cambria Math"/>
          <w:sz w:val="22"/>
          <w:szCs w:val="24"/>
          <w:lang w:val="pt-BR"/>
        </w:rPr>
        <w:t>₂</w:t>
      </w:r>
      <w:r>
        <w:rPr>
          <w:rFonts w:eastAsiaTheme="minorHAnsi"/>
          <w:sz w:val="22"/>
          <w:szCs w:val="24"/>
          <w:lang w:val="pt-BR"/>
        </w:rPr>
        <w:t xml:space="preserve">. </w:t>
      </w:r>
    </w:p>
    <w:p w14:paraId="1D698C81" w14:textId="77777777" w:rsidR="0080337D" w:rsidRPr="00033DCA" w:rsidRDefault="0080337D" w:rsidP="0080337D">
      <w:pPr>
        <w:spacing w:after="220"/>
        <w:jc w:val="both"/>
        <w:rPr>
          <w:rFonts w:eastAsiaTheme="minorHAnsi" w:cstheme="minorBidi"/>
          <w:sz w:val="22"/>
          <w:szCs w:val="24"/>
          <w:lang w:val="pt-BR"/>
        </w:rPr>
      </w:pPr>
      <w:r>
        <w:rPr>
          <w:rFonts w:eastAsiaTheme="minorHAnsi" w:cstheme="minorBidi"/>
          <w:sz w:val="22"/>
          <w:szCs w:val="24"/>
          <w:lang w:val="pt-BR"/>
        </w:rPr>
        <w:t>Além disso, as próprias fresadoras a frio Wirtgen oferecem uma ampla variedade de tecnologias de máquina ambientalmente corretas. Faixas de velocidade otimizadas para o consumo na operação de fresagem, controladas pelo Wirtgen Mill Assist, e velocidades do ventilador reguladas pela temperatura do motor, por exemplo, preservam o meio ambiente e economizam os recursos. A ativação e desativação automáticas do sistema de aspersão de água, assim como a dosagem de água dependente da potência de fresagem, reduzem consideravelmente o consumo hídrico.</w:t>
      </w:r>
    </w:p>
    <w:p w14:paraId="753FE071" w14:textId="77777777" w:rsidR="0080337D" w:rsidRPr="00033DCA" w:rsidRDefault="0080337D" w:rsidP="0080337D">
      <w:pPr>
        <w:jc w:val="both"/>
        <w:rPr>
          <w:rFonts w:eastAsiaTheme="minorHAnsi" w:cstheme="minorBidi"/>
          <w:b/>
          <w:sz w:val="22"/>
          <w:szCs w:val="24"/>
          <w:lang w:val="en-GB"/>
        </w:rPr>
      </w:pPr>
      <w:r>
        <w:rPr>
          <w:rFonts w:eastAsiaTheme="minorHAnsi" w:cstheme="minorBidi"/>
          <w:b/>
          <w:bCs/>
          <w:sz w:val="22"/>
          <w:szCs w:val="24"/>
          <w:lang w:val="pt-BR"/>
        </w:rPr>
        <w:t>Planejamento prospectivo do projeto como chave para o sucesso</w:t>
      </w:r>
    </w:p>
    <w:p w14:paraId="2E923601" w14:textId="77777777" w:rsidR="0080337D" w:rsidRPr="00033DCA" w:rsidRDefault="0080337D" w:rsidP="0080337D">
      <w:pPr>
        <w:spacing w:after="220"/>
        <w:jc w:val="both"/>
        <w:rPr>
          <w:rFonts w:eastAsiaTheme="minorHAnsi" w:cstheme="minorBidi"/>
          <w:sz w:val="22"/>
          <w:szCs w:val="24"/>
          <w:lang w:val="en-GB"/>
        </w:rPr>
      </w:pPr>
      <w:r>
        <w:rPr>
          <w:rFonts w:eastAsiaTheme="minorHAnsi" w:cstheme="minorBidi"/>
          <w:sz w:val="22"/>
          <w:szCs w:val="24"/>
          <w:lang w:val="pt-BR"/>
        </w:rPr>
        <w:t>Para garantir um processo harmonioso, o planejamento foi iniciado muito antes da execução. Os testes práticos de aplicação começaram oito meses antes do início das obras. Isso também permitiu previsões precisas de consumo dos bits e outras peças de desgaste estocadas no local. Os períodos de imobilização devido a trocas de bits e manutenção puderam ser minimizados, maximizando assim a produtividade.</w:t>
      </w:r>
    </w:p>
    <w:p w14:paraId="3A2E8E05" w14:textId="77777777" w:rsidR="0080337D" w:rsidRPr="00033DCA" w:rsidRDefault="0080337D" w:rsidP="0080337D">
      <w:pPr>
        <w:spacing w:after="220"/>
        <w:jc w:val="both"/>
        <w:rPr>
          <w:rFonts w:eastAsiaTheme="minorHAnsi" w:cstheme="minorBidi"/>
          <w:bCs/>
          <w:sz w:val="22"/>
          <w:szCs w:val="24"/>
          <w:lang w:val="en-GB"/>
        </w:rPr>
      </w:pPr>
      <w:r>
        <w:rPr>
          <w:rFonts w:eastAsiaTheme="minorHAnsi" w:cstheme="minorBidi"/>
          <w:sz w:val="22"/>
          <w:szCs w:val="24"/>
          <w:lang w:val="pt-BR"/>
        </w:rPr>
        <w:t>No final, o grande projeto da pista de pouso e decolagem do Aeroporto de Leipzig/Halle pôde ser concluído dentro do cronograma especificado. A pedra fundamental para isso foi a conclusão pontual da remoção de concreto, incluindo ótimos resultados de fresagem.</w:t>
      </w:r>
    </w:p>
    <w:p w14:paraId="270B1E80" w14:textId="77777777" w:rsidR="0080337D" w:rsidRPr="00033DCA" w:rsidRDefault="0080337D" w:rsidP="0080337D">
      <w:pPr>
        <w:jc w:val="both"/>
        <w:rPr>
          <w:rFonts w:eastAsiaTheme="minorHAnsi" w:cstheme="minorBidi"/>
          <w:bCs/>
          <w:color w:val="000000" w:themeColor="text1"/>
          <w:sz w:val="22"/>
          <w:szCs w:val="24"/>
          <w:lang w:val="en-GB"/>
        </w:rPr>
      </w:pPr>
      <w:r>
        <w:rPr>
          <w:rFonts w:eastAsiaTheme="minorHAnsi" w:cstheme="minorBidi"/>
          <w:sz w:val="22"/>
          <w:szCs w:val="24"/>
          <w:lang w:val="pt-BR"/>
        </w:rPr>
        <w:t>Bernhard Fischer, gerente de projeto e de filial da construtora Kutter, se mostrou satisfeito com o sucesso da implementação do projeto: “A enorme dureza do concreto resulta em velocidades de fresagem um pouco menores em comparação com a fresagem de asfalto. Além do mais, o desgaste das ferramentas de fresagem é significativamente maior. Os custos adicionais resultantes do aumento do desgaste do material são mais do que compensados pela precisão e rápido progresso da construção. A remoção por fresagem a frio foi o método ideal para este projeto”.</w:t>
      </w:r>
    </w:p>
    <w:p w14:paraId="709DCF51" w14:textId="77777777" w:rsidR="0080337D" w:rsidRPr="00033DCA" w:rsidRDefault="0080337D" w:rsidP="0080337D">
      <w:pPr>
        <w:jc w:val="both"/>
        <w:rPr>
          <w:rFonts w:eastAsiaTheme="minorHAnsi" w:cstheme="minorBidi"/>
          <w:b/>
          <w:color w:val="000000" w:themeColor="text1"/>
          <w:sz w:val="22"/>
          <w:szCs w:val="24"/>
          <w:lang w:val="en-GB"/>
        </w:rPr>
      </w:pPr>
    </w:p>
    <w:p w14:paraId="712746D1" w14:textId="77777777" w:rsidR="0080337D" w:rsidRPr="0080337D" w:rsidRDefault="0080337D" w:rsidP="0080337D">
      <w:pPr>
        <w:spacing w:after="220"/>
        <w:jc w:val="both"/>
        <w:rPr>
          <w:rFonts w:eastAsiaTheme="minorHAnsi" w:cstheme="minorBidi"/>
          <w:b/>
          <w:bCs/>
          <w:color w:val="000000" w:themeColor="text1"/>
          <w:sz w:val="22"/>
          <w:szCs w:val="24"/>
        </w:rPr>
      </w:pPr>
      <w:r>
        <w:rPr>
          <w:rFonts w:eastAsiaTheme="minorHAnsi" w:cstheme="minorBidi"/>
          <w:b/>
          <w:bCs/>
          <w:color w:val="000000" w:themeColor="text1"/>
          <w:sz w:val="22"/>
          <w:szCs w:val="24"/>
          <w:lang w:val="pt-BR"/>
        </w:rPr>
        <w:t>Fotos:</w:t>
      </w:r>
    </w:p>
    <w:p w14:paraId="0AD4AB74" w14:textId="77777777" w:rsidR="0080337D" w:rsidRPr="0080337D" w:rsidRDefault="0080337D" w:rsidP="0080337D">
      <w:pPr>
        <w:rPr>
          <w:rFonts w:eastAsiaTheme="minorHAnsi" w:cstheme="minorBidi"/>
          <w:b/>
          <w:noProof/>
          <w:sz w:val="20"/>
          <w:szCs w:val="24"/>
        </w:rPr>
      </w:pPr>
      <w:r>
        <w:rPr>
          <w:rFonts w:eastAsiaTheme="minorHAnsi" w:cstheme="minorBidi"/>
          <w:b/>
          <w:bCs/>
          <w:noProof/>
          <w:sz w:val="20"/>
          <w:szCs w:val="24"/>
          <w:lang w:val="pt-BR"/>
        </w:rPr>
        <w:drawing>
          <wp:anchor distT="0" distB="0" distL="114300" distR="114300" simplePos="0" relativeHeight="251659264" behindDoc="0" locked="0" layoutInCell="1" allowOverlap="1" wp14:anchorId="0A9EEEF4" wp14:editId="0E41AD9B">
            <wp:simplePos x="0" y="0"/>
            <wp:positionH relativeFrom="column">
              <wp:posOffset>-1270</wp:posOffset>
            </wp:positionH>
            <wp:positionV relativeFrom="paragraph">
              <wp:posOffset>150495</wp:posOffset>
            </wp:positionV>
            <wp:extent cx="2404745" cy="1522095"/>
            <wp:effectExtent l="0" t="0" r="0" b="1905"/>
            <wp:wrapSquare wrapText="bothSides"/>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8" cstate="screen">
                      <a:extLst>
                        <a:ext uri="{28A0092B-C50C-407E-A947-70E740481C1C}">
                          <a14:useLocalDpi xmlns:a14="http://schemas.microsoft.com/office/drawing/2010/main"/>
                        </a:ext>
                      </a:extLst>
                    </a:blip>
                    <a:stretch>
                      <a:fillRect/>
                    </a:stretch>
                  </pic:blipFill>
                  <pic:spPr>
                    <a:xfrm>
                      <a:off x="0" y="0"/>
                      <a:ext cx="2404745" cy="1522095"/>
                    </a:xfrm>
                    <a:prstGeom prst="rect">
                      <a:avLst/>
                    </a:prstGeom>
                  </pic:spPr>
                </pic:pic>
              </a:graphicData>
            </a:graphic>
            <wp14:sizeRelV relativeFrom="margin">
              <wp14:pctHeight>0</wp14:pctHeight>
            </wp14:sizeRelV>
          </wp:anchor>
        </w:drawing>
      </w:r>
      <w:r>
        <w:rPr>
          <w:rFonts w:eastAsiaTheme="minorHAnsi" w:cstheme="minorBidi"/>
          <w:b/>
          <w:bCs/>
          <w:noProof/>
          <w:sz w:val="20"/>
          <w:szCs w:val="24"/>
          <w:lang w:val="pt-BR"/>
        </w:rPr>
        <w:br/>
      </w:r>
    </w:p>
    <w:p w14:paraId="1BC2276E" w14:textId="77777777" w:rsidR="0080337D" w:rsidRPr="0080337D" w:rsidRDefault="0080337D" w:rsidP="0080337D">
      <w:pPr>
        <w:rPr>
          <w:rFonts w:eastAsiaTheme="minorHAnsi" w:cstheme="minorBidi"/>
          <w:b/>
          <w:noProof/>
          <w:sz w:val="20"/>
          <w:szCs w:val="24"/>
        </w:rPr>
      </w:pPr>
    </w:p>
    <w:p w14:paraId="026F79D6" w14:textId="77777777" w:rsidR="0080337D" w:rsidRPr="0080337D" w:rsidRDefault="0080337D" w:rsidP="0080337D">
      <w:pPr>
        <w:rPr>
          <w:rFonts w:eastAsiaTheme="minorHAnsi" w:cstheme="minorBidi"/>
          <w:b/>
          <w:noProof/>
          <w:sz w:val="20"/>
          <w:szCs w:val="24"/>
        </w:rPr>
      </w:pPr>
    </w:p>
    <w:p w14:paraId="09A1B62D" w14:textId="77777777" w:rsidR="0080337D" w:rsidRPr="0080337D" w:rsidRDefault="0080337D" w:rsidP="0080337D">
      <w:pPr>
        <w:rPr>
          <w:rFonts w:eastAsiaTheme="minorHAnsi" w:cstheme="minorBidi"/>
          <w:b/>
          <w:noProof/>
          <w:sz w:val="20"/>
          <w:szCs w:val="24"/>
        </w:rPr>
      </w:pPr>
    </w:p>
    <w:p w14:paraId="1BD68F01" w14:textId="77777777" w:rsidR="0080337D" w:rsidRPr="0080337D" w:rsidRDefault="0080337D" w:rsidP="0080337D">
      <w:pPr>
        <w:rPr>
          <w:rFonts w:eastAsiaTheme="minorHAnsi" w:cstheme="minorBidi"/>
          <w:b/>
          <w:noProof/>
          <w:sz w:val="20"/>
          <w:szCs w:val="24"/>
        </w:rPr>
      </w:pPr>
    </w:p>
    <w:p w14:paraId="1138DBBE" w14:textId="77777777" w:rsidR="0080337D" w:rsidRPr="0080337D" w:rsidRDefault="0080337D" w:rsidP="0080337D">
      <w:pPr>
        <w:rPr>
          <w:rFonts w:eastAsiaTheme="minorHAnsi" w:cstheme="minorBidi"/>
          <w:b/>
          <w:noProof/>
          <w:sz w:val="20"/>
          <w:szCs w:val="24"/>
        </w:rPr>
      </w:pPr>
    </w:p>
    <w:p w14:paraId="4D52D011" w14:textId="77777777" w:rsidR="0080337D" w:rsidRPr="0080337D" w:rsidRDefault="0080337D" w:rsidP="0080337D">
      <w:pPr>
        <w:rPr>
          <w:rFonts w:eastAsiaTheme="minorHAnsi" w:cstheme="minorBidi"/>
          <w:b/>
          <w:noProof/>
          <w:sz w:val="20"/>
          <w:szCs w:val="24"/>
        </w:rPr>
      </w:pPr>
    </w:p>
    <w:p w14:paraId="7D04FBAB" w14:textId="77777777" w:rsidR="0080337D" w:rsidRPr="0080337D" w:rsidRDefault="0080337D" w:rsidP="0080337D">
      <w:pPr>
        <w:rPr>
          <w:rFonts w:eastAsiaTheme="minorHAnsi" w:cstheme="minorBidi"/>
          <w:b/>
          <w:noProof/>
          <w:sz w:val="20"/>
          <w:szCs w:val="24"/>
        </w:rPr>
      </w:pPr>
    </w:p>
    <w:p w14:paraId="4337CF66" w14:textId="77777777" w:rsidR="0080337D" w:rsidRPr="0080337D" w:rsidRDefault="0080337D" w:rsidP="0080337D">
      <w:pPr>
        <w:rPr>
          <w:rFonts w:eastAsiaTheme="minorHAnsi" w:cstheme="minorBidi"/>
          <w:b/>
          <w:sz w:val="20"/>
          <w:szCs w:val="24"/>
        </w:rPr>
      </w:pPr>
      <w:r>
        <w:rPr>
          <w:rFonts w:eastAsiaTheme="minorHAnsi" w:cstheme="minorBidi"/>
          <w:b/>
          <w:bCs/>
          <w:noProof/>
          <w:sz w:val="20"/>
          <w:szCs w:val="24"/>
          <w:lang w:val="pt-BR"/>
        </w:rPr>
        <w:br/>
      </w:r>
    </w:p>
    <w:p w14:paraId="4F1C54B2" w14:textId="77777777" w:rsidR="0080337D" w:rsidRPr="0080337D" w:rsidRDefault="0080337D" w:rsidP="0080337D">
      <w:pPr>
        <w:rPr>
          <w:rFonts w:eastAsiaTheme="minorHAnsi" w:cstheme="minorBidi"/>
          <w:b/>
          <w:sz w:val="20"/>
          <w:szCs w:val="24"/>
        </w:rPr>
      </w:pPr>
      <w:r>
        <w:rPr>
          <w:rFonts w:eastAsiaTheme="minorHAnsi" w:cstheme="minorBidi"/>
          <w:b/>
          <w:bCs/>
          <w:sz w:val="20"/>
          <w:szCs w:val="24"/>
          <w:lang w:val="pt-BR"/>
        </w:rPr>
        <w:t>W_photo_Jobsite_Flughafen-Leipzig_00025_HI</w:t>
      </w:r>
    </w:p>
    <w:p w14:paraId="0CEA05F0" w14:textId="77777777" w:rsidR="0080337D" w:rsidRPr="00033DCA" w:rsidRDefault="0080337D" w:rsidP="0080337D">
      <w:pPr>
        <w:spacing w:after="220"/>
        <w:rPr>
          <w:rFonts w:eastAsiaTheme="minorHAnsi" w:cstheme="minorBidi"/>
          <w:color w:val="FF0000"/>
          <w:sz w:val="20"/>
          <w:szCs w:val="20"/>
          <w:lang w:val="en-GB"/>
        </w:rPr>
      </w:pPr>
      <w:r>
        <w:rPr>
          <w:rFonts w:eastAsiaTheme="minorHAnsi" w:cstheme="minorBidi"/>
          <w:color w:val="000000" w:themeColor="text1"/>
          <w:sz w:val="20"/>
          <w:szCs w:val="20"/>
          <w:lang w:val="pt-BR"/>
        </w:rPr>
        <w:t>No Aeroporto de Leipzig/Halle, um total de 15 fresadoras a frio Wirtgen removeram 350.000 t de concreto duro</w:t>
      </w:r>
      <w:r>
        <w:rPr>
          <w:rFonts w:eastAsiaTheme="minorHAnsi" w:cstheme="minorBidi"/>
          <w:sz w:val="20"/>
          <w:szCs w:val="20"/>
          <w:lang w:val="pt-BR"/>
        </w:rPr>
        <w:t>.</w:t>
      </w:r>
    </w:p>
    <w:p w14:paraId="08F2706D" w14:textId="77777777" w:rsidR="0080337D" w:rsidRPr="00033DCA" w:rsidRDefault="0080337D" w:rsidP="0080337D">
      <w:pPr>
        <w:snapToGrid w:val="0"/>
        <w:contextualSpacing/>
        <w:rPr>
          <w:rFonts w:eastAsiaTheme="minorHAnsi" w:cstheme="minorBidi"/>
          <w:bCs/>
          <w:iCs/>
          <w:sz w:val="22"/>
          <w:szCs w:val="22"/>
          <w:lang w:val="en-GB"/>
        </w:rPr>
      </w:pPr>
      <w:r>
        <w:rPr>
          <w:rFonts w:eastAsiaTheme="minorHAnsi" w:cstheme="minorBidi"/>
          <w:noProof/>
          <w:sz w:val="22"/>
          <w:szCs w:val="22"/>
          <w:lang w:val="pt-BR"/>
        </w:rPr>
        <w:lastRenderedPageBreak/>
        <w:drawing>
          <wp:anchor distT="0" distB="0" distL="114300" distR="114300" simplePos="0" relativeHeight="251661312" behindDoc="0" locked="0" layoutInCell="1" allowOverlap="1" wp14:anchorId="08ADD82C" wp14:editId="104AC0B1">
            <wp:simplePos x="0" y="0"/>
            <wp:positionH relativeFrom="column">
              <wp:posOffset>-1270</wp:posOffset>
            </wp:positionH>
            <wp:positionV relativeFrom="paragraph">
              <wp:posOffset>22860</wp:posOffset>
            </wp:positionV>
            <wp:extent cx="2404110" cy="1602740"/>
            <wp:effectExtent l="0" t="0" r="0" b="0"/>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9" cstate="screen">
                      <a:extLst>
                        <a:ext uri="{28A0092B-C50C-407E-A947-70E740481C1C}">
                          <a14:useLocalDpi xmlns:a14="http://schemas.microsoft.com/office/drawing/2010/main"/>
                        </a:ext>
                      </a:extLst>
                    </a:blip>
                    <a:stretch>
                      <a:fillRect/>
                    </a:stretch>
                  </pic:blipFill>
                  <pic:spPr>
                    <a:xfrm>
                      <a:off x="0" y="0"/>
                      <a:ext cx="2404110" cy="1602740"/>
                    </a:xfrm>
                    <a:prstGeom prst="rect">
                      <a:avLst/>
                    </a:prstGeom>
                  </pic:spPr>
                </pic:pic>
              </a:graphicData>
            </a:graphic>
            <wp14:sizeRelH relativeFrom="margin">
              <wp14:pctWidth>0</wp14:pctWidth>
            </wp14:sizeRelH>
            <wp14:sizeRelV relativeFrom="margin">
              <wp14:pctHeight>0</wp14:pctHeight>
            </wp14:sizeRelV>
          </wp:anchor>
        </w:drawing>
      </w:r>
    </w:p>
    <w:p w14:paraId="57CFCDD4" w14:textId="77777777" w:rsidR="0080337D" w:rsidRPr="00033DCA" w:rsidRDefault="0080337D" w:rsidP="0080337D">
      <w:pPr>
        <w:snapToGrid w:val="0"/>
        <w:contextualSpacing/>
        <w:rPr>
          <w:rFonts w:eastAsiaTheme="minorHAnsi" w:cstheme="minorBidi"/>
          <w:bCs/>
          <w:iCs/>
          <w:sz w:val="22"/>
          <w:szCs w:val="22"/>
          <w:lang w:val="en-GB"/>
        </w:rPr>
      </w:pPr>
    </w:p>
    <w:p w14:paraId="5A181BC0" w14:textId="77777777" w:rsidR="0080337D" w:rsidRPr="00033DCA" w:rsidRDefault="0080337D" w:rsidP="0080337D">
      <w:pPr>
        <w:snapToGrid w:val="0"/>
        <w:contextualSpacing/>
        <w:rPr>
          <w:rFonts w:eastAsiaTheme="minorHAnsi" w:cstheme="minorBidi"/>
          <w:bCs/>
          <w:iCs/>
          <w:sz w:val="22"/>
          <w:szCs w:val="22"/>
          <w:lang w:val="en-GB"/>
        </w:rPr>
      </w:pPr>
    </w:p>
    <w:p w14:paraId="69ED7781" w14:textId="77777777" w:rsidR="0080337D" w:rsidRPr="00033DCA" w:rsidRDefault="0080337D" w:rsidP="0080337D">
      <w:pPr>
        <w:snapToGrid w:val="0"/>
        <w:contextualSpacing/>
        <w:rPr>
          <w:rFonts w:eastAsiaTheme="minorHAnsi" w:cstheme="minorBidi"/>
          <w:bCs/>
          <w:iCs/>
          <w:sz w:val="22"/>
          <w:szCs w:val="22"/>
          <w:lang w:val="en-GB"/>
        </w:rPr>
      </w:pPr>
    </w:p>
    <w:p w14:paraId="560E7923" w14:textId="77777777" w:rsidR="0080337D" w:rsidRPr="00033DCA" w:rsidRDefault="0080337D" w:rsidP="0080337D">
      <w:pPr>
        <w:spacing w:before="220" w:after="440"/>
        <w:rPr>
          <w:rFonts w:eastAsiaTheme="minorHAnsi" w:cstheme="minorBidi"/>
          <w:iCs/>
          <w:color w:val="000000"/>
          <w:sz w:val="20"/>
          <w:szCs w:val="20"/>
          <w:lang w:val="en-GB"/>
        </w:rPr>
      </w:pPr>
    </w:p>
    <w:p w14:paraId="044A156D" w14:textId="77777777" w:rsidR="0080337D" w:rsidRPr="00033DCA" w:rsidRDefault="0080337D" w:rsidP="0080337D">
      <w:pPr>
        <w:spacing w:before="220" w:after="440"/>
        <w:rPr>
          <w:rFonts w:eastAsiaTheme="minorHAnsi" w:cstheme="minorBidi"/>
          <w:iCs/>
          <w:color w:val="000000"/>
          <w:sz w:val="20"/>
          <w:szCs w:val="20"/>
          <w:lang w:val="en-GB"/>
        </w:rPr>
      </w:pPr>
    </w:p>
    <w:p w14:paraId="2924A4AE" w14:textId="77777777" w:rsidR="0080337D" w:rsidRPr="00033DCA" w:rsidRDefault="0080337D" w:rsidP="0080337D">
      <w:pPr>
        <w:rPr>
          <w:rFonts w:eastAsiaTheme="minorHAnsi" w:cstheme="minorBidi"/>
          <w:b/>
          <w:sz w:val="20"/>
          <w:szCs w:val="24"/>
          <w:lang w:val="en-GB"/>
        </w:rPr>
      </w:pPr>
      <w:r>
        <w:rPr>
          <w:rFonts w:eastAsiaTheme="minorHAnsi" w:cstheme="minorBidi"/>
          <w:b/>
          <w:bCs/>
          <w:sz w:val="20"/>
          <w:szCs w:val="24"/>
          <w:lang w:val="pt-BR"/>
        </w:rPr>
        <w:t>W_photo_Jobsite_Flughafen-Leipzig_00007_HI</w:t>
      </w:r>
    </w:p>
    <w:p w14:paraId="7DCE75E2" w14:textId="77777777" w:rsidR="0080337D" w:rsidRPr="00033DCA" w:rsidRDefault="0080337D" w:rsidP="0080337D">
      <w:pPr>
        <w:spacing w:after="220"/>
        <w:rPr>
          <w:rFonts w:eastAsiaTheme="minorHAnsi" w:cstheme="minorBidi"/>
          <w:color w:val="000000" w:themeColor="text1"/>
          <w:sz w:val="20"/>
          <w:szCs w:val="20"/>
          <w:lang w:val="en-GB"/>
        </w:rPr>
      </w:pPr>
      <w:r>
        <w:rPr>
          <w:rFonts w:eastAsiaTheme="minorHAnsi" w:cstheme="minorBidi"/>
          <w:color w:val="000000" w:themeColor="text1"/>
          <w:sz w:val="20"/>
          <w:szCs w:val="20"/>
          <w:lang w:val="pt-BR"/>
        </w:rPr>
        <w:t xml:space="preserve">Cada fresadora a frio Wirtgen W 250 Fi fresou em média 1.100 t de concreto por dia </w:t>
      </w:r>
    </w:p>
    <w:p w14:paraId="748D54A9" w14:textId="77777777" w:rsidR="0080337D" w:rsidRPr="00033DCA" w:rsidRDefault="0080337D" w:rsidP="0080337D">
      <w:pPr>
        <w:spacing w:before="220" w:after="440"/>
        <w:rPr>
          <w:rFonts w:eastAsiaTheme="minorHAnsi" w:cstheme="minorBidi"/>
          <w:i/>
          <w:color w:val="000000"/>
          <w:sz w:val="20"/>
          <w:szCs w:val="20"/>
          <w:lang w:val="en-GB"/>
        </w:rPr>
      </w:pPr>
      <w:r>
        <w:rPr>
          <w:rFonts w:eastAsiaTheme="minorHAnsi" w:cstheme="minorBidi"/>
          <w:i/>
          <w:iCs/>
          <w:noProof/>
          <w:color w:val="000000"/>
          <w:sz w:val="20"/>
          <w:szCs w:val="20"/>
          <w:lang w:val="pt-BR"/>
        </w:rPr>
        <w:drawing>
          <wp:anchor distT="0" distB="0" distL="114300" distR="114300" simplePos="0" relativeHeight="251660288" behindDoc="0" locked="0" layoutInCell="1" allowOverlap="1" wp14:anchorId="1ECEFC54" wp14:editId="05B2D492">
            <wp:simplePos x="0" y="0"/>
            <wp:positionH relativeFrom="column">
              <wp:posOffset>-3810</wp:posOffset>
            </wp:positionH>
            <wp:positionV relativeFrom="paragraph">
              <wp:posOffset>144780</wp:posOffset>
            </wp:positionV>
            <wp:extent cx="2404745" cy="1602740"/>
            <wp:effectExtent l="0" t="0" r="0" b="0"/>
            <wp:wrapSquare wrapText="bothSides"/>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10" cstate="screen">
                      <a:extLst>
                        <a:ext uri="{28A0092B-C50C-407E-A947-70E740481C1C}">
                          <a14:useLocalDpi xmlns:a14="http://schemas.microsoft.com/office/drawing/2010/main"/>
                        </a:ext>
                      </a:extLst>
                    </a:blip>
                    <a:stretch>
                      <a:fillRect/>
                    </a:stretch>
                  </pic:blipFill>
                  <pic:spPr>
                    <a:xfrm>
                      <a:off x="0" y="0"/>
                      <a:ext cx="2404745" cy="1602740"/>
                    </a:xfrm>
                    <a:prstGeom prst="rect">
                      <a:avLst/>
                    </a:prstGeom>
                  </pic:spPr>
                </pic:pic>
              </a:graphicData>
            </a:graphic>
            <wp14:sizeRelH relativeFrom="margin">
              <wp14:pctWidth>0</wp14:pctWidth>
            </wp14:sizeRelH>
            <wp14:sizeRelV relativeFrom="margin">
              <wp14:pctHeight>0</wp14:pctHeight>
            </wp14:sizeRelV>
          </wp:anchor>
        </w:drawing>
      </w:r>
    </w:p>
    <w:p w14:paraId="6CF5D772" w14:textId="77777777" w:rsidR="0080337D" w:rsidRPr="00033DCA" w:rsidRDefault="0080337D" w:rsidP="0080337D">
      <w:pPr>
        <w:spacing w:before="220" w:after="440"/>
        <w:rPr>
          <w:rFonts w:eastAsiaTheme="minorHAnsi" w:cstheme="minorBidi"/>
          <w:i/>
          <w:color w:val="000000"/>
          <w:sz w:val="20"/>
          <w:szCs w:val="20"/>
          <w:lang w:val="en-GB"/>
        </w:rPr>
      </w:pPr>
    </w:p>
    <w:p w14:paraId="2E571A97" w14:textId="77777777" w:rsidR="0080337D" w:rsidRPr="00033DCA" w:rsidRDefault="0080337D" w:rsidP="0080337D">
      <w:pPr>
        <w:spacing w:before="220" w:after="440"/>
        <w:rPr>
          <w:rFonts w:eastAsiaTheme="minorHAnsi" w:cstheme="minorBidi"/>
          <w:i/>
          <w:color w:val="000000"/>
          <w:sz w:val="20"/>
          <w:szCs w:val="20"/>
          <w:lang w:val="en-GB"/>
        </w:rPr>
      </w:pPr>
    </w:p>
    <w:p w14:paraId="5EA3D52A" w14:textId="77777777" w:rsidR="0080337D" w:rsidRPr="00033DCA" w:rsidRDefault="0080337D" w:rsidP="0080337D">
      <w:pPr>
        <w:spacing w:after="220"/>
        <w:jc w:val="both"/>
        <w:rPr>
          <w:rFonts w:eastAsiaTheme="minorHAnsi" w:cstheme="minorBidi"/>
          <w:sz w:val="22"/>
          <w:szCs w:val="24"/>
          <w:lang w:val="en-GB"/>
        </w:rPr>
      </w:pPr>
    </w:p>
    <w:p w14:paraId="4E35A2F2" w14:textId="77777777" w:rsidR="0080337D" w:rsidRPr="00033DCA" w:rsidRDefault="0080337D" w:rsidP="0080337D">
      <w:pPr>
        <w:rPr>
          <w:rFonts w:eastAsiaTheme="minorHAnsi" w:cstheme="minorBidi"/>
          <w:b/>
          <w:sz w:val="20"/>
          <w:szCs w:val="24"/>
          <w:lang w:val="en-GB"/>
        </w:rPr>
      </w:pPr>
    </w:p>
    <w:p w14:paraId="7AB8ECF6" w14:textId="77777777" w:rsidR="0080337D" w:rsidRPr="00033DCA" w:rsidRDefault="0080337D" w:rsidP="0080337D">
      <w:pPr>
        <w:rPr>
          <w:rFonts w:eastAsiaTheme="minorHAnsi" w:cstheme="minorBidi"/>
          <w:b/>
          <w:sz w:val="20"/>
          <w:szCs w:val="24"/>
          <w:lang w:val="en-GB"/>
        </w:rPr>
      </w:pPr>
      <w:r>
        <w:rPr>
          <w:rFonts w:eastAsiaTheme="minorHAnsi" w:cstheme="minorBidi"/>
          <w:b/>
          <w:bCs/>
          <w:sz w:val="20"/>
          <w:szCs w:val="24"/>
          <w:lang w:val="pt-BR"/>
        </w:rPr>
        <w:t>W_photo_Jobsite_Flughafen-Leipzig_00021_HI</w:t>
      </w:r>
    </w:p>
    <w:p w14:paraId="23678B69" w14:textId="77777777" w:rsidR="0080337D" w:rsidRPr="00033DCA" w:rsidRDefault="0080337D" w:rsidP="0080337D">
      <w:pPr>
        <w:spacing w:after="220"/>
        <w:rPr>
          <w:rFonts w:eastAsiaTheme="minorHAnsi" w:cstheme="minorBidi"/>
          <w:color w:val="000000"/>
          <w:sz w:val="20"/>
          <w:szCs w:val="20"/>
          <w:lang w:val="en-GB"/>
        </w:rPr>
      </w:pPr>
      <w:r>
        <w:rPr>
          <w:rFonts w:eastAsiaTheme="minorHAnsi" w:cstheme="minorBidi"/>
          <w:color w:val="000000"/>
          <w:sz w:val="20"/>
          <w:szCs w:val="20"/>
          <w:lang w:val="pt-BR"/>
        </w:rPr>
        <w:t>As Wirtgen W 250 Fi foram equipadas com tambores fresadores especiais e pesos adicionais para fresagem de concreto duro.</w:t>
      </w:r>
    </w:p>
    <w:p w14:paraId="565C004D" w14:textId="77777777" w:rsidR="0080337D" w:rsidRPr="00033DCA" w:rsidRDefault="0080337D" w:rsidP="0080337D">
      <w:pPr>
        <w:spacing w:before="220" w:after="440"/>
        <w:rPr>
          <w:rFonts w:eastAsiaTheme="minorHAnsi" w:cstheme="minorBidi"/>
          <w:i/>
          <w:color w:val="000000"/>
          <w:sz w:val="20"/>
          <w:szCs w:val="20"/>
          <w:lang w:val="en-GB"/>
        </w:rPr>
      </w:pPr>
      <w:r>
        <w:rPr>
          <w:rFonts w:eastAsiaTheme="minorHAnsi" w:cstheme="minorBidi"/>
          <w:i/>
          <w:iCs/>
          <w:noProof/>
          <w:color w:val="000000"/>
          <w:sz w:val="20"/>
          <w:szCs w:val="20"/>
          <w:lang w:val="pt-BR"/>
        </w:rPr>
        <w:drawing>
          <wp:anchor distT="0" distB="0" distL="114300" distR="114300" simplePos="0" relativeHeight="251662336" behindDoc="0" locked="0" layoutInCell="1" allowOverlap="1" wp14:anchorId="3891A567" wp14:editId="46833B61">
            <wp:simplePos x="0" y="0"/>
            <wp:positionH relativeFrom="column">
              <wp:posOffset>-1270</wp:posOffset>
            </wp:positionH>
            <wp:positionV relativeFrom="paragraph">
              <wp:posOffset>147320</wp:posOffset>
            </wp:positionV>
            <wp:extent cx="2404110" cy="160274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cstate="screen">
                      <a:extLst>
                        <a:ext uri="{28A0092B-C50C-407E-A947-70E740481C1C}">
                          <a14:useLocalDpi xmlns:a14="http://schemas.microsoft.com/office/drawing/2010/main"/>
                        </a:ext>
                      </a:extLst>
                    </a:blip>
                    <a:stretch>
                      <a:fillRect/>
                    </a:stretch>
                  </pic:blipFill>
                  <pic:spPr>
                    <a:xfrm>
                      <a:off x="0" y="0"/>
                      <a:ext cx="2404110" cy="1602740"/>
                    </a:xfrm>
                    <a:prstGeom prst="rect">
                      <a:avLst/>
                    </a:prstGeom>
                  </pic:spPr>
                </pic:pic>
              </a:graphicData>
            </a:graphic>
            <wp14:sizeRelH relativeFrom="margin">
              <wp14:pctWidth>0</wp14:pctWidth>
            </wp14:sizeRelH>
            <wp14:sizeRelV relativeFrom="margin">
              <wp14:pctHeight>0</wp14:pctHeight>
            </wp14:sizeRelV>
          </wp:anchor>
        </w:drawing>
      </w:r>
    </w:p>
    <w:p w14:paraId="22847CEA" w14:textId="77777777" w:rsidR="0080337D" w:rsidRPr="00033DCA" w:rsidRDefault="0080337D" w:rsidP="0080337D">
      <w:pPr>
        <w:spacing w:before="220" w:after="440"/>
        <w:rPr>
          <w:rFonts w:eastAsiaTheme="minorHAnsi" w:cstheme="minorBidi"/>
          <w:i/>
          <w:color w:val="000000"/>
          <w:sz w:val="20"/>
          <w:szCs w:val="20"/>
          <w:lang w:val="en-GB"/>
        </w:rPr>
      </w:pPr>
    </w:p>
    <w:p w14:paraId="4FB8E8E9" w14:textId="77777777" w:rsidR="0080337D" w:rsidRPr="00033DCA" w:rsidRDefault="0080337D" w:rsidP="0080337D">
      <w:pPr>
        <w:spacing w:before="220" w:after="440"/>
        <w:rPr>
          <w:rFonts w:eastAsiaTheme="minorHAnsi" w:cstheme="minorBidi"/>
          <w:i/>
          <w:color w:val="000000"/>
          <w:sz w:val="20"/>
          <w:szCs w:val="20"/>
          <w:lang w:val="en-GB"/>
        </w:rPr>
      </w:pPr>
    </w:p>
    <w:p w14:paraId="03CC0C90" w14:textId="77777777" w:rsidR="0080337D" w:rsidRPr="00033DCA" w:rsidRDefault="0080337D" w:rsidP="0080337D">
      <w:pPr>
        <w:spacing w:after="220"/>
        <w:jc w:val="both"/>
        <w:rPr>
          <w:rFonts w:eastAsiaTheme="minorHAnsi" w:cstheme="minorBidi"/>
          <w:sz w:val="22"/>
          <w:szCs w:val="24"/>
          <w:lang w:val="en-GB"/>
        </w:rPr>
      </w:pPr>
    </w:p>
    <w:p w14:paraId="460AA297" w14:textId="77777777" w:rsidR="0080337D" w:rsidRPr="00033DCA" w:rsidRDefault="0080337D" w:rsidP="0080337D">
      <w:pPr>
        <w:rPr>
          <w:rFonts w:eastAsiaTheme="minorHAnsi" w:cstheme="minorBidi"/>
          <w:b/>
          <w:sz w:val="20"/>
          <w:szCs w:val="24"/>
          <w:lang w:val="en-GB"/>
        </w:rPr>
      </w:pPr>
    </w:p>
    <w:p w14:paraId="210C5020" w14:textId="77777777" w:rsidR="0080337D" w:rsidRPr="00033DCA" w:rsidRDefault="0080337D" w:rsidP="0080337D">
      <w:pPr>
        <w:rPr>
          <w:rFonts w:eastAsiaTheme="minorHAnsi" w:cstheme="minorBidi"/>
          <w:b/>
          <w:sz w:val="20"/>
          <w:szCs w:val="24"/>
          <w:lang w:val="en-GB"/>
        </w:rPr>
      </w:pPr>
      <w:r>
        <w:rPr>
          <w:rFonts w:eastAsiaTheme="minorHAnsi" w:cstheme="minorBidi"/>
          <w:b/>
          <w:bCs/>
          <w:sz w:val="20"/>
          <w:szCs w:val="24"/>
          <w:lang w:val="pt-BR"/>
        </w:rPr>
        <w:t>W_photo_Jobsite_Flughafen-Leipzig_00002_HI</w:t>
      </w:r>
    </w:p>
    <w:p w14:paraId="706AAA39" w14:textId="77777777" w:rsidR="0080337D" w:rsidRPr="00033DCA" w:rsidRDefault="0080337D" w:rsidP="0080337D">
      <w:pPr>
        <w:spacing w:after="220"/>
        <w:rPr>
          <w:rFonts w:eastAsiaTheme="minorHAnsi" w:cstheme="minorBidi"/>
          <w:color w:val="000000"/>
          <w:sz w:val="20"/>
          <w:szCs w:val="20"/>
          <w:lang w:val="en-GB"/>
        </w:rPr>
      </w:pPr>
      <w:r>
        <w:rPr>
          <w:rFonts w:eastAsiaTheme="minorHAnsi" w:cstheme="minorBidi"/>
          <w:color w:val="000000"/>
          <w:sz w:val="20"/>
          <w:szCs w:val="20"/>
          <w:lang w:val="pt-BR"/>
        </w:rPr>
        <w:t>Sustentável e econômica – Fresagem de concreto com fresadoras a frio Wirtgen.</w:t>
      </w:r>
    </w:p>
    <w:p w14:paraId="47113B4D" w14:textId="77777777" w:rsidR="0080337D" w:rsidRPr="00033DCA" w:rsidRDefault="0080337D" w:rsidP="0080337D">
      <w:pPr>
        <w:spacing w:before="220" w:after="440"/>
        <w:rPr>
          <w:rFonts w:eastAsiaTheme="minorHAnsi" w:cstheme="minorBidi"/>
          <w:i/>
          <w:color w:val="000000"/>
          <w:sz w:val="20"/>
          <w:szCs w:val="20"/>
          <w:lang w:val="en-GB"/>
        </w:rPr>
      </w:pPr>
    </w:p>
    <w:p w14:paraId="7B1CD6B4" w14:textId="77777777" w:rsidR="0080337D" w:rsidRPr="00033DCA" w:rsidRDefault="0080337D" w:rsidP="0080337D">
      <w:pPr>
        <w:spacing w:before="220" w:after="440"/>
        <w:rPr>
          <w:rFonts w:eastAsiaTheme="minorHAnsi" w:cstheme="minorBidi"/>
          <w:i/>
          <w:color w:val="000000"/>
          <w:sz w:val="20"/>
          <w:szCs w:val="20"/>
          <w:lang w:val="en-GB"/>
        </w:rPr>
      </w:pPr>
      <w:r>
        <w:rPr>
          <w:rFonts w:eastAsiaTheme="minorHAnsi" w:cstheme="minorBidi"/>
          <w:i/>
          <w:iCs/>
          <w:color w:val="000000"/>
          <w:sz w:val="20"/>
          <w:szCs w:val="20"/>
          <w:lang w:val="pt-BR"/>
        </w:rPr>
        <w:t xml:space="preserve">Observação: Essas fotos servem apenas para a visualização prévia. Para impressão nas publicações, devem ser utilizadas as fotos em resolução de 300 dpi, disponíveis para download no site da Wirtgen GmbH /do </w:t>
      </w:r>
      <w:r w:rsidRPr="005218E7">
        <w:rPr>
          <w:rFonts w:eastAsiaTheme="minorHAnsi" w:cstheme="minorBidi"/>
          <w:i/>
          <w:iCs/>
          <w:color w:val="000000"/>
          <w:sz w:val="20"/>
          <w:szCs w:val="20"/>
          <w:lang w:val="pt-BR"/>
        </w:rPr>
        <w:t>Wirtgen Group</w:t>
      </w:r>
      <w:r>
        <w:rPr>
          <w:rFonts w:eastAsiaTheme="minorHAnsi" w:cstheme="minorBidi"/>
          <w:i/>
          <w:iCs/>
          <w:color w:val="000000"/>
          <w:sz w:val="20"/>
          <w:szCs w:val="20"/>
          <w:lang w:val="pt-BR"/>
        </w:rPr>
        <w:t>.</w:t>
      </w:r>
    </w:p>
    <w:p w14:paraId="1C65C083" w14:textId="77777777" w:rsidR="0080337D" w:rsidRPr="00033DCA" w:rsidRDefault="0080337D" w:rsidP="0080337D">
      <w:pPr>
        <w:rPr>
          <w:rFonts w:eastAsiaTheme="minorHAnsi" w:cstheme="minorBidi"/>
          <w:b/>
          <w:iCs/>
          <w:sz w:val="22"/>
          <w:szCs w:val="24"/>
          <w:lang w:val="en-GB"/>
        </w:rPr>
      </w:pPr>
      <w:r>
        <w:rPr>
          <w:rFonts w:ascii="Times New Roman" w:eastAsia="Times New Roman" w:hAnsi="Times New Roman"/>
          <w:sz w:val="24"/>
          <w:szCs w:val="24"/>
          <w:lang w:val="pt-BR"/>
        </w:rPr>
        <w:br w:type="page"/>
      </w:r>
    </w:p>
    <w:p w14:paraId="069724A8" w14:textId="77777777" w:rsidR="0080337D" w:rsidRPr="00033DCA" w:rsidRDefault="0080337D" w:rsidP="0080337D">
      <w:pPr>
        <w:snapToGrid w:val="0"/>
        <w:contextualSpacing/>
        <w:rPr>
          <w:rFonts w:eastAsiaTheme="minorHAnsi" w:cstheme="minorBidi"/>
          <w:b/>
          <w:iCs/>
          <w:sz w:val="22"/>
          <w:szCs w:val="24"/>
          <w:lang w:val="en-GB"/>
        </w:rPr>
      </w:pPr>
      <w:r>
        <w:rPr>
          <w:rFonts w:eastAsiaTheme="minorHAnsi" w:cstheme="minorBidi"/>
          <w:b/>
          <w:bCs/>
          <w:sz w:val="22"/>
          <w:szCs w:val="24"/>
          <w:lang w:val="pt-BR"/>
        </w:rPr>
        <w:lastRenderedPageBreak/>
        <w:t>Para mais informações, entre em contato com:</w:t>
      </w:r>
    </w:p>
    <w:p w14:paraId="6F65E3F2" w14:textId="77777777" w:rsidR="0080337D" w:rsidRPr="00033DCA" w:rsidRDefault="0080337D" w:rsidP="0080337D">
      <w:pPr>
        <w:snapToGrid w:val="0"/>
        <w:contextualSpacing/>
        <w:rPr>
          <w:rFonts w:eastAsiaTheme="minorHAnsi" w:cstheme="minorBidi"/>
          <w:b/>
          <w:sz w:val="22"/>
          <w:szCs w:val="24"/>
          <w:lang w:val="en-GB"/>
        </w:rPr>
      </w:pPr>
    </w:p>
    <w:p w14:paraId="32E6AD7B" w14:textId="77777777" w:rsidR="0080337D" w:rsidRPr="0080337D" w:rsidRDefault="0080337D" w:rsidP="0080337D">
      <w:pPr>
        <w:snapToGrid w:val="0"/>
        <w:contextualSpacing/>
        <w:rPr>
          <w:rFonts w:eastAsiaTheme="minorHAnsi" w:cstheme="minorBidi"/>
          <w:bCs/>
          <w:sz w:val="22"/>
          <w:szCs w:val="22"/>
        </w:rPr>
      </w:pPr>
      <w:r>
        <w:rPr>
          <w:rFonts w:eastAsiaTheme="minorHAnsi" w:cstheme="minorBidi"/>
          <w:sz w:val="22"/>
          <w:szCs w:val="24"/>
          <w:lang w:val="pt-BR"/>
        </w:rPr>
        <w:t>WIRTGEN GROUP</w:t>
      </w:r>
    </w:p>
    <w:p w14:paraId="569A172E" w14:textId="77777777" w:rsidR="0080337D" w:rsidRPr="0080337D" w:rsidRDefault="0080337D" w:rsidP="0080337D">
      <w:pPr>
        <w:snapToGrid w:val="0"/>
        <w:contextualSpacing/>
        <w:rPr>
          <w:rFonts w:eastAsiaTheme="minorHAnsi" w:cstheme="minorBidi"/>
          <w:bCs/>
          <w:iCs/>
          <w:sz w:val="22"/>
          <w:szCs w:val="22"/>
        </w:rPr>
      </w:pPr>
      <w:r>
        <w:rPr>
          <w:rFonts w:eastAsiaTheme="minorHAnsi" w:cstheme="minorBidi"/>
          <w:sz w:val="22"/>
          <w:szCs w:val="22"/>
          <w:lang w:val="pt-BR"/>
        </w:rPr>
        <w:t>Public Relations</w:t>
      </w:r>
    </w:p>
    <w:p w14:paraId="70783532" w14:textId="77777777" w:rsidR="0080337D" w:rsidRPr="0080337D" w:rsidRDefault="0080337D" w:rsidP="0080337D">
      <w:pPr>
        <w:snapToGrid w:val="0"/>
        <w:contextualSpacing/>
        <w:rPr>
          <w:rFonts w:eastAsiaTheme="minorHAnsi" w:cstheme="minorBidi"/>
          <w:bCs/>
          <w:iCs/>
          <w:sz w:val="22"/>
          <w:szCs w:val="22"/>
        </w:rPr>
      </w:pPr>
      <w:r>
        <w:rPr>
          <w:rFonts w:eastAsiaTheme="minorHAnsi" w:cstheme="minorBidi"/>
          <w:sz w:val="22"/>
          <w:szCs w:val="22"/>
          <w:lang w:val="pt-BR"/>
        </w:rPr>
        <w:t>Reinhard-Wirtgen-Straße 2</w:t>
      </w:r>
    </w:p>
    <w:p w14:paraId="4E9DB82C" w14:textId="77777777" w:rsidR="0080337D" w:rsidRPr="0080337D" w:rsidRDefault="0080337D" w:rsidP="0080337D">
      <w:pPr>
        <w:snapToGrid w:val="0"/>
        <w:contextualSpacing/>
        <w:rPr>
          <w:rFonts w:eastAsiaTheme="minorHAnsi" w:cstheme="minorBidi"/>
          <w:bCs/>
          <w:iCs/>
          <w:sz w:val="22"/>
          <w:szCs w:val="22"/>
        </w:rPr>
      </w:pPr>
      <w:r>
        <w:rPr>
          <w:rFonts w:eastAsiaTheme="minorHAnsi" w:cstheme="minorBidi"/>
          <w:sz w:val="22"/>
          <w:szCs w:val="22"/>
          <w:lang w:val="pt-BR"/>
        </w:rPr>
        <w:t>53578 Windhagen</w:t>
      </w:r>
    </w:p>
    <w:p w14:paraId="13AF5750" w14:textId="77777777" w:rsidR="0080337D" w:rsidRPr="0080337D" w:rsidRDefault="0080337D" w:rsidP="0080337D">
      <w:pPr>
        <w:snapToGrid w:val="0"/>
        <w:contextualSpacing/>
        <w:rPr>
          <w:rFonts w:eastAsiaTheme="minorHAnsi" w:cstheme="minorBidi"/>
          <w:bCs/>
          <w:iCs/>
          <w:sz w:val="22"/>
          <w:szCs w:val="22"/>
        </w:rPr>
      </w:pPr>
      <w:r>
        <w:rPr>
          <w:rFonts w:eastAsiaTheme="minorHAnsi" w:cstheme="minorBidi"/>
          <w:sz w:val="22"/>
          <w:szCs w:val="22"/>
          <w:lang w:val="pt-BR"/>
        </w:rPr>
        <w:t>Alemanha</w:t>
      </w:r>
    </w:p>
    <w:p w14:paraId="48B55E0C" w14:textId="77777777" w:rsidR="0080337D" w:rsidRPr="0080337D" w:rsidRDefault="0080337D" w:rsidP="0080337D">
      <w:pPr>
        <w:snapToGrid w:val="0"/>
        <w:contextualSpacing/>
        <w:rPr>
          <w:rFonts w:eastAsiaTheme="minorHAnsi" w:cstheme="minorBidi"/>
          <w:bCs/>
          <w:iCs/>
          <w:sz w:val="22"/>
          <w:szCs w:val="22"/>
        </w:rPr>
      </w:pPr>
    </w:p>
    <w:p w14:paraId="70E5BEDC" w14:textId="77777777" w:rsidR="0080337D" w:rsidRPr="0080337D" w:rsidRDefault="0080337D" w:rsidP="0080337D">
      <w:pPr>
        <w:snapToGrid w:val="0"/>
        <w:contextualSpacing/>
        <w:rPr>
          <w:rFonts w:ascii="Times New Roman" w:eastAsiaTheme="minorHAnsi" w:hAnsi="Times New Roman"/>
          <w:bCs/>
          <w:iCs/>
          <w:color w:val="FF0000"/>
          <w:sz w:val="22"/>
          <w:szCs w:val="22"/>
        </w:rPr>
      </w:pPr>
      <w:r>
        <w:rPr>
          <w:rFonts w:eastAsiaTheme="minorHAnsi" w:cstheme="minorBidi"/>
          <w:sz w:val="22"/>
          <w:szCs w:val="22"/>
          <w:lang w:val="pt-BR"/>
        </w:rPr>
        <w:t xml:space="preserve">Telefone: +49 (0) 2645 131 – 1966 </w:t>
      </w:r>
    </w:p>
    <w:p w14:paraId="38D7E938" w14:textId="77777777" w:rsidR="0080337D" w:rsidRPr="0080337D" w:rsidRDefault="0080337D" w:rsidP="0080337D">
      <w:pPr>
        <w:snapToGrid w:val="0"/>
        <w:contextualSpacing/>
        <w:rPr>
          <w:rFonts w:eastAsiaTheme="minorHAnsi" w:cstheme="minorBidi"/>
          <w:bCs/>
          <w:iCs/>
          <w:sz w:val="22"/>
          <w:szCs w:val="22"/>
        </w:rPr>
      </w:pPr>
      <w:r>
        <w:rPr>
          <w:rFonts w:eastAsiaTheme="minorHAnsi" w:cstheme="minorBidi"/>
          <w:sz w:val="22"/>
          <w:szCs w:val="22"/>
          <w:lang w:val="pt-BR"/>
        </w:rPr>
        <w:t>Fax: +49 (0) 2645 131 – 499</w:t>
      </w:r>
    </w:p>
    <w:p w14:paraId="4E1AE761" w14:textId="77777777" w:rsidR="0080337D" w:rsidRPr="0080337D" w:rsidRDefault="0080337D" w:rsidP="0080337D">
      <w:pPr>
        <w:snapToGrid w:val="0"/>
        <w:contextualSpacing/>
        <w:rPr>
          <w:rFonts w:eastAsiaTheme="minorHAnsi" w:cstheme="minorBidi"/>
          <w:bCs/>
          <w:iCs/>
          <w:sz w:val="22"/>
          <w:szCs w:val="22"/>
        </w:rPr>
      </w:pPr>
      <w:r>
        <w:rPr>
          <w:rFonts w:eastAsiaTheme="minorHAnsi"/>
          <w:sz w:val="22"/>
          <w:szCs w:val="22"/>
          <w:lang w:val="pt-BR"/>
        </w:rPr>
        <w:t>E-mail: PR@wirtgen-group.com</w:t>
      </w:r>
      <w:r>
        <w:rPr>
          <w:rFonts w:eastAsiaTheme="minorHAnsi"/>
          <w:vanish/>
          <w:sz w:val="22"/>
          <w:szCs w:val="22"/>
        </w:rPr>
        <w:t>PR@wirtgen-group.com</w:t>
      </w:r>
    </w:p>
    <w:p w14:paraId="792B4C80" w14:textId="77777777" w:rsidR="0080337D" w:rsidRPr="0080337D" w:rsidRDefault="0080337D" w:rsidP="0080337D">
      <w:pPr>
        <w:snapToGrid w:val="0"/>
        <w:contextualSpacing/>
        <w:rPr>
          <w:rFonts w:eastAsiaTheme="minorHAnsi" w:cstheme="minorBidi"/>
          <w:bCs/>
          <w:iCs/>
          <w:vanish/>
          <w:sz w:val="22"/>
          <w:szCs w:val="22"/>
        </w:rPr>
      </w:pPr>
    </w:p>
    <w:p w14:paraId="0D22C9A8" w14:textId="77777777" w:rsidR="0080337D" w:rsidRPr="0080337D" w:rsidRDefault="0080337D" w:rsidP="0080337D">
      <w:pPr>
        <w:snapToGrid w:val="0"/>
        <w:contextualSpacing/>
        <w:rPr>
          <w:rFonts w:eastAsiaTheme="minorHAnsi" w:cstheme="minorBidi"/>
          <w:bCs/>
          <w:iCs/>
          <w:sz w:val="22"/>
          <w:szCs w:val="22"/>
        </w:rPr>
      </w:pPr>
      <w:r>
        <w:rPr>
          <w:rFonts w:eastAsiaTheme="minorHAnsi" w:cstheme="minorBidi"/>
          <w:sz w:val="22"/>
          <w:szCs w:val="22"/>
          <w:lang w:val="pt-BR"/>
        </w:rPr>
        <w:t>www.wirtgen-group.com</w:t>
      </w:r>
    </w:p>
    <w:p w14:paraId="3D604A55" w14:textId="179BBC00" w:rsidR="00F048D4" w:rsidRPr="00F74540" w:rsidRDefault="00F048D4" w:rsidP="00F74540">
      <w:pPr>
        <w:pStyle w:val="Fuzeile1"/>
      </w:pP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C43CF" w14:textId="77777777" w:rsidR="004E61FD" w:rsidRDefault="004E61FD" w:rsidP="00E55534">
      <w:r>
        <w:separator/>
      </w:r>
    </w:p>
  </w:endnote>
  <w:endnote w:type="continuationSeparator" w:id="0">
    <w:p w14:paraId="0BDA39F8" w14:textId="77777777" w:rsidR="004E61FD" w:rsidRDefault="004E61F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2A1FC" w14:textId="77777777" w:rsidR="0080337D" w:rsidRDefault="0080337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pt-B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pt-BR"/>
            </w:rPr>
            <w:fldChar w:fldCharType="begin"/>
          </w:r>
          <w:r>
            <w:rPr>
              <w:szCs w:val="20"/>
              <w:lang w:val="pt-BR"/>
            </w:rPr>
            <w:instrText xml:space="preserve"> PAGE \# "00"</w:instrText>
          </w:r>
          <w:r>
            <w:rPr>
              <w:szCs w:val="20"/>
              <w:lang w:val="pt-BR"/>
            </w:rPr>
            <w:fldChar w:fldCharType="separate"/>
          </w:r>
          <w:r>
            <w:rPr>
              <w:noProof/>
              <w:szCs w:val="20"/>
              <w:lang w:val="pt-BR"/>
            </w:rPr>
            <w:t>0</w:t>
          </w:r>
          <w:r>
            <w:rPr>
              <w:noProof/>
              <w:szCs w:val="20"/>
              <w:lang w:val="pt-BR"/>
            </w:rPr>
            <w:t>2</w:t>
          </w:r>
          <w:r>
            <w:rPr>
              <w:szCs w:val="20"/>
              <w:lang w:val="pt-BR"/>
            </w:rPr>
            <w:fldChar w:fldCharType="end"/>
          </w:r>
        </w:p>
      </w:tc>
    </w:tr>
  </w:tbl>
  <w:p w14:paraId="7CF7D2C8" w14:textId="77777777" w:rsidR="00533132" w:rsidRDefault="00BD5391">
    <w:pPr>
      <w:pStyle w:val="Fuzeile"/>
    </w:pPr>
    <w:r>
      <w:rPr>
        <w:noProof/>
        <w:lang w:val="pt-B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pt-BR"/>
            </w:rPr>
            <w:t>WIRTGEN</w:t>
          </w:r>
          <w:r>
            <w:rPr>
              <w:rStyle w:val="Hervorhebung"/>
              <w:bCs/>
              <w:iCs w:val="0"/>
              <w:szCs w:val="20"/>
              <w:lang w:val="pt-BR"/>
            </w:rPr>
            <w:t xml:space="preserve"> GmbH</w:t>
          </w:r>
          <w:r>
            <w:rPr>
              <w:szCs w:val="20"/>
              <w:lang w:val="pt-BR"/>
            </w:rPr>
            <w:t xml:space="preserve"> · Reinhard-Wirtgen-Str. 2 · D-53578 Windhagen · T: +49 26 45 / 131 0</w:t>
          </w:r>
        </w:p>
      </w:tc>
    </w:tr>
  </w:tbl>
  <w:p w14:paraId="732BEB33" w14:textId="77777777" w:rsidR="00533132" w:rsidRDefault="00BD5391">
    <w:pPr>
      <w:pStyle w:val="Fuzeile"/>
    </w:pPr>
    <w:r>
      <w:rPr>
        <w:noProof/>
        <w:lang w:val="pt-B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90ADC" w14:textId="77777777" w:rsidR="004E61FD" w:rsidRDefault="004E61FD" w:rsidP="00E55534">
      <w:r>
        <w:separator/>
      </w:r>
    </w:p>
  </w:footnote>
  <w:footnote w:type="continuationSeparator" w:id="0">
    <w:p w14:paraId="1A809EC3" w14:textId="77777777" w:rsidR="004E61FD" w:rsidRDefault="004E61F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DFDBC" w14:textId="60A325AA" w:rsidR="0080337D" w:rsidRDefault="0080337D">
    <w:pPr>
      <w:pStyle w:val="Kopfzeile"/>
    </w:pPr>
    <w:r>
      <w:rPr>
        <w:noProof/>
        <w:lang w:val="pt-BR"/>
      </w:rPr>
      <mc:AlternateContent>
        <mc:Choice Requires="wps">
          <w:drawing>
            <wp:anchor distT="0" distB="0" distL="0" distR="0" simplePos="0" relativeHeight="251664384" behindDoc="0" locked="0" layoutInCell="1" allowOverlap="1" wp14:anchorId="6DE8DD8C" wp14:editId="13BBB562">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5B2CDFB" w14:textId="4794EE60" w:rsidR="0080337D" w:rsidRPr="0080337D" w:rsidRDefault="0080337D">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DE8DD8C"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fill o:detectmouseclick="t"/>
              <v:textbox style="mso-fit-shape-to-text:t" inset="0,0,15pt,0">
                <w:txbxContent>
                  <w:p w14:paraId="55B2CDFB" w14:textId="4794EE60" w:rsidR="0080337D" w:rsidRPr="0080337D" w:rsidRDefault="0080337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pt-br"/>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2EAA29D" w:rsidR="00533132" w:rsidRPr="00533132" w:rsidRDefault="0080337D" w:rsidP="00533132">
    <w:pPr>
      <w:pStyle w:val="Kopfzeile"/>
    </w:pPr>
    <w:r>
      <w:rPr>
        <w:noProof/>
        <w:lang w:val="pt-BR"/>
      </w:rPr>
      <mc:AlternateContent>
        <mc:Choice Requires="wps">
          <w:drawing>
            <wp:anchor distT="0" distB="0" distL="0" distR="0" simplePos="0" relativeHeight="251665408" behindDoc="0" locked="0" layoutInCell="1" allowOverlap="1" wp14:anchorId="1E6D169C" wp14:editId="7E41A99B">
              <wp:simplePos x="755374" y="453224"/>
              <wp:positionH relativeFrom="rightMargin">
                <wp:align>right</wp:align>
              </wp:positionH>
              <wp:positionV relativeFrom="paragraph">
                <wp:posOffset>635</wp:posOffset>
              </wp:positionV>
              <wp:extent cx="443865" cy="443865"/>
              <wp:effectExtent l="0" t="0" r="0" b="16510"/>
              <wp:wrapSquare wrapText="bothSides"/>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EA6BFD7" w14:textId="2E1A50FB" w:rsidR="0080337D" w:rsidRPr="0080337D" w:rsidRDefault="0080337D">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E6D169C"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" filled="f" stroked="f">
              <v:fill o:detectmouseclick="t"/>
              <v:textbox style="mso-fit-shape-to-text:t" inset="0,0,15pt,0">
                <w:txbxContent>
                  <w:p w14:paraId="0EA6BFD7" w14:textId="2E1A50FB" w:rsidR="0080337D" w:rsidRPr="0080337D" w:rsidRDefault="0080337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pt-br"/>
                        <w:b w:val="0"/>
                        <w:bCs w:val="0"/>
                        <w:i w:val="0"/>
                        <w:iCs w:val="0"/>
                        <w:u w:val="none"/>
                        <w:vertAlign w:val="baseline"/>
                        <w:rtl w:val="0"/>
                      </w:rPr>
                      <w:t xml:space="preserve">Public</w:t>
                    </w:r>
                  </w:p>
                </w:txbxContent>
              </v:textbox>
              <w10:wrap type="square" anchorx="margin"/>
            </v:shape>
          </w:pict>
        </mc:Fallback>
      </mc:AlternateContent>
    </w:r>
    <w:r>
      <w:rPr>
        <w:noProof/>
        <w:lang w:val="pt-BR"/>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3A736D20" w:rsidR="004B3E60" w:rsidRPr="00C10992" w:rsidRDefault="004B3E60" w:rsidP="004B3E60">
                          <w:pPr>
                            <w:pStyle w:val="Titel"/>
                            <w:rPr>
                              <w:rFonts w:ascii="Avenir Next" w:hAnsi="Avenir Next"/>
                              <w:bCs/>
                              <w:color w:val="40535C"/>
                              <w:sz w:val="36"/>
                              <w:szCs w:val="36"/>
                            </w:rPr>
                          </w:pPr>
                          <w:r>
                            <w:rPr>
                              <w:rFonts w:ascii="Avenir Next LT Pro" w:hAnsi="Avenir Next LT Pro"/>
                              <w:b w:val="0"/>
                              <w:sz w:val="36"/>
                              <w:szCs w:val="36"/>
                              <w:lang w:val="pt-BR"/>
                            </w:rPr>
                            <w:t xml:space="preserve">                        </w:t>
                          </w:r>
                          <w:r>
                            <w:rPr>
                              <w:rFonts w:ascii="Avenir Next" w:hAnsi="Avenir Next"/>
                              <w:bCs/>
                              <w:color w:val="40535C"/>
                              <w:sz w:val="36"/>
                              <w:szCs w:val="36"/>
                              <w:lang w:val="pt-BR"/>
                            </w:rPr>
                            <w:t>RELATÓRIO DE OBRA</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5CC8C65" id="_x0000_t202" coordsize="21600,21600" o:spt="202" path="m,l,21600r21600,l21600,xe">
              <v:stroke joinstyle="miter"/>
              <v:path gradientshapeok="t" o:connecttype="rect"/>
            </v:shapetype>
            <v:shape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" fillcolor="white [3212]" stroked="f" strokeweight=".5pt">
              <v:textbox style="mso-fit-shape-to-text:t" inset="0,0,0,0">
                <w:txbxContent>
                  <w:p w14:paraId="3086A0E8" w14:textId="3A736D20" w:rsidR="004B3E60" w:rsidRPr="00C10992" w:rsidRDefault="004B3E60" w:rsidP="004B3E60">
                    <w:pPr>
                      <w:pStyle w:val="Titel"/>
                      <w:rPr>
                        <w:rFonts w:ascii="Avenir Next" w:hAnsi="Avenir Next"/>
                        <w:bCs/>
                        <w:color w:val="40535C"/>
                        <w:sz w:val="36"/>
                        <w:szCs w:val="36"/>
                      </w:rPr>
                    </w:pPr>
                    <w:r>
                      <w:rPr>
                        <w:rFonts w:ascii="Avenir Next LT Pro" w:hAnsi="Avenir Next LT Pro"/>
                        <w:b w:val="0"/>
                        <w:sz w:val="36"/>
                        <w:szCs w:val="36"/>
                        <w:lang w:val="pt-BR"/>
                      </w:rPr>
                      <w:t xml:space="preserve">                        </w:t>
                    </w:r>
                    <w:r>
                      <w:rPr>
                        <w:rFonts w:ascii="Avenir Next" w:hAnsi="Avenir Next"/>
                        <w:bCs/>
                        <w:color w:val="40535C"/>
                        <w:sz w:val="36"/>
                        <w:szCs w:val="36"/>
                        <w:lang w:val="pt-BR"/>
                      </w:rPr>
                      <w:t>RELATÓRIO DE OBRA</w:t>
                    </w:r>
                  </w:p>
                </w:txbxContent>
              </v:textbox>
            </v:shape>
          </w:pict>
        </mc:Fallback>
      </mc:AlternateContent>
    </w:r>
    <w:r>
      <w:rPr>
        <w:noProof/>
        <w:lang w:val="pt-B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01DA8A6" w:rsidR="00533132" w:rsidRDefault="0080337D">
    <w:pPr>
      <w:pStyle w:val="Kopfzeile"/>
    </w:pPr>
    <w:r>
      <w:rPr>
        <w:noProof/>
        <w:lang w:val="pt-BR"/>
      </w:rPr>
      <mc:AlternateContent>
        <mc:Choice Requires="wps">
          <w:drawing>
            <wp:anchor distT="0" distB="0" distL="0" distR="0" simplePos="0" relativeHeight="251663360" behindDoc="0" locked="0" layoutInCell="1" allowOverlap="1" wp14:anchorId="7CDBACDC" wp14:editId="18CA18DE">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E00B47B" w14:textId="4C1898E4" w:rsidR="0080337D" w:rsidRPr="0080337D" w:rsidRDefault="0080337D">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CDBACDC" id="_x0000_t202" coordsize="21600,21600" o:spt="202" path="m,l,21600r21600,l21600,xe">
              <v:stroke joinstyle="miter"/>
              <v:path gradientshapeok="t" o:connecttype="rect"/>
            </v:shapetype>
            <v:shape id="Textfeld 7"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fill o:detectmouseclick="t"/>
              <v:textbox style="mso-fit-shape-to-text:t" inset="0,0,15pt,0">
                <w:txbxContent>
                  <w:p w14:paraId="0E00B47B" w14:textId="4C1898E4" w:rsidR="0080337D" w:rsidRPr="0080337D" w:rsidRDefault="0080337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pt-br"/>
                        <w:b w:val="0"/>
                        <w:bCs w:val="0"/>
                        <w:i w:val="0"/>
                        <w:iCs w:val="0"/>
                        <w:u w:val="none"/>
                        <w:vertAlign w:val="baseline"/>
                        <w:rtl w:val="0"/>
                      </w:rPr>
                      <w:t xml:space="preserve">Public</w:t>
                    </w:r>
                  </w:p>
                </w:txbxContent>
              </v:textbox>
              <w10:wrap type="square" anchorx="margin"/>
            </v:shape>
          </w:pict>
        </mc:Fallback>
      </mc:AlternateContent>
    </w:r>
    <w:r>
      <w:rPr>
        <w:noProof/>
        <w:lang w:val="pt-B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pt-B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pt-B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858" type="#_x0000_t75" style="width:1500pt;height:1500pt" o:bullet="t">
        <v:imagedata r:id="rId1" o:title="AZ_04a"/>
      </v:shape>
    </w:pict>
  </w:numPicBullet>
  <w:numPicBullet w:numPicBulletId="1">
    <w:pict>
      <v:shape id="_x0000_i2859"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33DCA"/>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3A8"/>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218E7"/>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337D"/>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770E"/>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848</Words>
  <Characters>5346</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6182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Kloster Iryna</cp:lastModifiedBy>
  <cp:revision>5</cp:revision>
  <cp:lastPrinted>2021-10-20T14:00:00Z</cp:lastPrinted>
  <dcterms:created xsi:type="dcterms:W3CDTF">2022-12-08T17:12:00Z</dcterms:created>
  <dcterms:modified xsi:type="dcterms:W3CDTF">2023-01-02T15:28:00Z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2022-12-08T17:09:50Z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2b5e00c1-ec90-483e-8d49-dd1e3e23c078</vt:lpwstr>
  </property>
  <property fmtid="{D5CDD505-2E9C-101B-9397-08002B2CF9AE}" pid="11" name="MSIP_Label_df1a195f-122b-42dc-a2d3-71a1903dcdac_ContentBits">
    <vt:lpwstr>1</vt:lpwstr>
  </property>
</Properties>
</file>